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F2" w:rsidRPr="00A733D2" w:rsidRDefault="007757F2" w:rsidP="006557AF">
      <w:pPr>
        <w:pStyle w:val="50"/>
        <w:shd w:val="clear" w:color="auto" w:fill="auto"/>
        <w:spacing w:after="0" w:line="319" w:lineRule="exact"/>
        <w:ind w:left="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733D2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 Муниципальное бюджетное учреждение дополнительного образования</w:t>
      </w:r>
    </w:p>
    <w:p w:rsidR="007757F2" w:rsidRPr="00A733D2" w:rsidRDefault="00EF0E4D" w:rsidP="006557AF">
      <w:pPr>
        <w:pStyle w:val="50"/>
        <w:shd w:val="clear" w:color="auto" w:fill="auto"/>
        <w:tabs>
          <w:tab w:val="left" w:leader="underscore" w:pos="6680"/>
        </w:tabs>
        <w:spacing w:after="0" w:line="319" w:lineRule="exact"/>
        <w:ind w:lef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733D2">
        <w:rPr>
          <w:rFonts w:ascii="Times New Roman" w:hAnsi="Times New Roman" w:cs="Times New Roman"/>
          <w:sz w:val="24"/>
          <w:szCs w:val="24"/>
        </w:rPr>
        <w:t xml:space="preserve">«Центр внешкольной работы Кайбицкого </w:t>
      </w:r>
      <w:r w:rsidR="007757F2" w:rsidRPr="00A733D2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33D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757F2" w:rsidRPr="00A733D2" w:rsidRDefault="007757F2" w:rsidP="006557AF">
      <w:pPr>
        <w:framePr w:w="3151" w:h="916" w:wrap="around" w:vAnchor="text" w:hAnchor="page" w:x="8251" w:y="1225"/>
        <w:spacing w:line="226" w:lineRule="exact"/>
        <w:ind w:left="160" w:right="120" w:firstLine="980"/>
        <w:jc w:val="center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Утверждаю: Директор МБУДО ЦВР</w:t>
      </w:r>
    </w:p>
    <w:p w:rsidR="00A552AD" w:rsidRPr="00A733D2" w:rsidRDefault="00A552AD" w:rsidP="006557AF">
      <w:pPr>
        <w:framePr w:w="3151" w:h="916" w:wrap="around" w:vAnchor="text" w:hAnchor="page" w:x="8251" w:y="1225"/>
        <w:tabs>
          <w:tab w:val="left" w:leader="underscore" w:pos="1565"/>
        </w:tabs>
        <w:spacing w:line="226" w:lineRule="exact"/>
        <w:jc w:val="center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_____________________</w:t>
      </w:r>
    </w:p>
    <w:p w:rsidR="007757F2" w:rsidRPr="00A733D2" w:rsidRDefault="00EF0E4D" w:rsidP="006557AF">
      <w:pPr>
        <w:framePr w:w="3151" w:h="916" w:wrap="around" w:vAnchor="text" w:hAnchor="page" w:x="8251" w:y="1225"/>
        <w:tabs>
          <w:tab w:val="left" w:leader="underscore" w:pos="1565"/>
        </w:tabs>
        <w:spacing w:line="226" w:lineRule="exact"/>
        <w:jc w:val="center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Калимуллин А.А.</w:t>
      </w:r>
      <w:r w:rsidR="00A552AD" w:rsidRPr="00A733D2">
        <w:rPr>
          <w:rFonts w:ascii="Times New Roman" w:hAnsi="Times New Roman" w:cs="Times New Roman"/>
        </w:rPr>
        <w:t>____</w:t>
      </w:r>
    </w:p>
    <w:p w:rsidR="007757F2" w:rsidRPr="00A733D2" w:rsidRDefault="00EF0E4D" w:rsidP="006557AF">
      <w:pPr>
        <w:framePr w:w="3151" w:h="916" w:wrap="around" w:vAnchor="text" w:hAnchor="page" w:x="8251" w:y="1225"/>
        <w:tabs>
          <w:tab w:val="left" w:pos="1315"/>
        </w:tabs>
        <w:spacing w:line="226" w:lineRule="exact"/>
        <w:ind w:left="160"/>
        <w:jc w:val="center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«___»__________</w:t>
      </w:r>
      <w:r w:rsidR="007757F2" w:rsidRPr="00A733D2">
        <w:rPr>
          <w:rFonts w:ascii="Times New Roman" w:hAnsi="Times New Roman" w:cs="Times New Roman"/>
        </w:rPr>
        <w:t>20</w:t>
      </w:r>
      <w:r w:rsidRPr="00A733D2">
        <w:rPr>
          <w:rFonts w:ascii="Times New Roman" w:hAnsi="Times New Roman" w:cs="Times New Roman"/>
        </w:rPr>
        <w:t>19</w:t>
      </w:r>
      <w:r w:rsidR="007757F2" w:rsidRPr="00A733D2">
        <w:rPr>
          <w:rFonts w:ascii="Times New Roman" w:hAnsi="Times New Roman" w:cs="Times New Roman"/>
        </w:rPr>
        <w:t xml:space="preserve"> г.</w:t>
      </w:r>
    </w:p>
    <w:p w:rsidR="007757F2" w:rsidRPr="00A733D2" w:rsidRDefault="006557AF" w:rsidP="006557AF">
      <w:pPr>
        <w:pStyle w:val="50"/>
        <w:shd w:val="clear" w:color="auto" w:fill="auto"/>
        <w:spacing w:after="1035" w:line="319" w:lineRule="exact"/>
        <w:ind w:left="8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757F2" w:rsidRPr="00A733D2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EF0E4D" w:rsidRPr="00A733D2">
        <w:rPr>
          <w:rFonts w:ascii="Times New Roman" w:hAnsi="Times New Roman" w:cs="Times New Roman"/>
          <w:sz w:val="24"/>
          <w:szCs w:val="24"/>
        </w:rPr>
        <w:t>»</w:t>
      </w:r>
    </w:p>
    <w:p w:rsidR="007757F2" w:rsidRPr="00A733D2" w:rsidRDefault="007757F2" w:rsidP="007757F2">
      <w:pPr>
        <w:spacing w:line="226" w:lineRule="exact"/>
        <w:ind w:left="200" w:right="380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Принята на заседании методического (педагогического) совета</w:t>
      </w:r>
    </w:p>
    <w:p w:rsidR="007757F2" w:rsidRPr="00A733D2" w:rsidRDefault="007757F2" w:rsidP="007757F2">
      <w:pPr>
        <w:tabs>
          <w:tab w:val="left" w:leader="underscore" w:pos="2435"/>
          <w:tab w:val="left" w:leader="underscore" w:pos="3086"/>
        </w:tabs>
        <w:spacing w:line="226" w:lineRule="exact"/>
        <w:ind w:left="200"/>
        <w:rPr>
          <w:rFonts w:ascii="Times New Roman" w:hAnsi="Times New Roman" w:cs="Times New Roman"/>
        </w:rPr>
      </w:pPr>
      <w:proofErr w:type="gramStart"/>
      <w:r w:rsidRPr="00A733D2">
        <w:rPr>
          <w:rFonts w:ascii="Times New Roman" w:hAnsi="Times New Roman" w:cs="Times New Roman"/>
        </w:rPr>
        <w:t>от</w:t>
      </w:r>
      <w:proofErr w:type="gramEnd"/>
      <w:r w:rsidRPr="00A733D2">
        <w:rPr>
          <w:rFonts w:ascii="Times New Roman" w:hAnsi="Times New Roman" w:cs="Times New Roman"/>
        </w:rPr>
        <w:t xml:space="preserve"> </w:t>
      </w:r>
      <w:r w:rsidRPr="00A733D2">
        <w:rPr>
          <w:rStyle w:val="4"/>
          <w:rFonts w:ascii="Times New Roman" w:hAnsi="Times New Roman" w:cs="Times New Roman"/>
          <w:sz w:val="24"/>
          <w:szCs w:val="24"/>
        </w:rPr>
        <w:t>«</w:t>
      </w:r>
      <w:r w:rsidR="00EF0E4D" w:rsidRPr="00A733D2">
        <w:rPr>
          <w:rStyle w:val="4"/>
          <w:rFonts w:ascii="Times New Roman" w:hAnsi="Times New Roman" w:cs="Times New Roman"/>
          <w:sz w:val="24"/>
          <w:szCs w:val="24"/>
        </w:rPr>
        <w:t>____</w:t>
      </w:r>
      <w:r w:rsidRPr="00A733D2">
        <w:rPr>
          <w:rFonts w:ascii="Times New Roman" w:hAnsi="Times New Roman" w:cs="Times New Roman"/>
        </w:rPr>
        <w:t xml:space="preserve"> »</w:t>
      </w:r>
      <w:r w:rsidR="00EF0E4D" w:rsidRPr="00A733D2">
        <w:rPr>
          <w:rFonts w:ascii="Times New Roman" w:hAnsi="Times New Roman" w:cs="Times New Roman"/>
        </w:rPr>
        <w:t>____</w:t>
      </w:r>
      <w:r w:rsidRPr="00A733D2">
        <w:rPr>
          <w:rFonts w:ascii="Times New Roman" w:hAnsi="Times New Roman" w:cs="Times New Roman"/>
        </w:rPr>
        <w:tab/>
        <w:t>20</w:t>
      </w:r>
      <w:r w:rsidR="00EF0E4D" w:rsidRPr="00A733D2">
        <w:rPr>
          <w:rFonts w:ascii="Times New Roman" w:hAnsi="Times New Roman" w:cs="Times New Roman"/>
        </w:rPr>
        <w:t>19</w:t>
      </w:r>
      <w:r w:rsidRPr="00A733D2">
        <w:rPr>
          <w:rFonts w:ascii="Times New Roman" w:hAnsi="Times New Roman" w:cs="Times New Roman"/>
        </w:rPr>
        <w:tab/>
        <w:t>г.</w:t>
      </w:r>
    </w:p>
    <w:p w:rsidR="007757F2" w:rsidRPr="00A733D2" w:rsidRDefault="00EF0E4D" w:rsidP="007757F2">
      <w:pPr>
        <w:tabs>
          <w:tab w:val="left" w:leader="underscore" w:pos="2906"/>
        </w:tabs>
        <w:spacing w:after="1232" w:line="226" w:lineRule="exact"/>
        <w:ind w:left="200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>Протокол №______</w:t>
      </w:r>
    </w:p>
    <w:p w:rsidR="009C6742" w:rsidRPr="00A733D2" w:rsidRDefault="009C6742" w:rsidP="009C6742">
      <w:pPr>
        <w:pStyle w:val="130"/>
        <w:spacing w:before="0" w:after="534"/>
        <w:ind w:left="80"/>
        <w:rPr>
          <w:sz w:val="24"/>
          <w:szCs w:val="24"/>
        </w:rPr>
      </w:pPr>
      <w:bookmarkStart w:id="0" w:name="bookmark11"/>
      <w:r w:rsidRPr="00A733D2">
        <w:rPr>
          <w:bCs/>
          <w:sz w:val="24"/>
          <w:szCs w:val="24"/>
        </w:rPr>
        <w:t>АДАПТИРОВАННАЯ ДОПОЛНИТЕЛЬНАЯ ОБЩЕОБРАЗОВАТЕЛЬНАЯ ПРОГРАММА, СПОСОБСТВУЮЩАЯ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</w:t>
      </w:r>
    </w:p>
    <w:p w:rsidR="007757F2" w:rsidRPr="00A733D2" w:rsidRDefault="009C6742" w:rsidP="009C6742">
      <w:pPr>
        <w:pStyle w:val="130"/>
        <w:shd w:val="clear" w:color="auto" w:fill="auto"/>
        <w:spacing w:before="0" w:after="534"/>
        <w:jc w:val="left"/>
        <w:rPr>
          <w:sz w:val="24"/>
          <w:szCs w:val="24"/>
        </w:rPr>
      </w:pPr>
      <w:r w:rsidRPr="00A733D2">
        <w:rPr>
          <w:sz w:val="24"/>
          <w:szCs w:val="24"/>
        </w:rPr>
        <w:t xml:space="preserve">                      </w:t>
      </w:r>
      <w:proofErr w:type="gramStart"/>
      <w:r w:rsidR="00EF0E4D" w:rsidRPr="00A733D2">
        <w:rPr>
          <w:sz w:val="24"/>
          <w:szCs w:val="24"/>
        </w:rPr>
        <w:t>по</w:t>
      </w:r>
      <w:proofErr w:type="gramEnd"/>
      <w:r w:rsidR="00EF0E4D" w:rsidRPr="00A733D2">
        <w:rPr>
          <w:sz w:val="24"/>
          <w:szCs w:val="24"/>
        </w:rPr>
        <w:t xml:space="preserve"> художественно-эстетическому</w:t>
      </w:r>
      <w:r w:rsidR="007757F2" w:rsidRPr="00A733D2">
        <w:rPr>
          <w:sz w:val="24"/>
          <w:szCs w:val="24"/>
        </w:rPr>
        <w:t xml:space="preserve"> направлен</w:t>
      </w:r>
      <w:bookmarkEnd w:id="0"/>
      <w:r w:rsidR="00EF0E4D" w:rsidRPr="00A733D2">
        <w:rPr>
          <w:sz w:val="24"/>
          <w:szCs w:val="24"/>
        </w:rPr>
        <w:t>ию</w:t>
      </w:r>
    </w:p>
    <w:p w:rsidR="007757F2" w:rsidRPr="00A733D2" w:rsidRDefault="00EF0E4D" w:rsidP="007757F2">
      <w:pPr>
        <w:pStyle w:val="220"/>
        <w:keepNext/>
        <w:keepLines/>
        <w:shd w:val="clear" w:color="auto" w:fill="auto"/>
        <w:spacing w:before="0" w:after="552" w:line="420" w:lineRule="exact"/>
        <w:ind w:left="80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A733D2">
        <w:rPr>
          <w:rFonts w:ascii="Times New Roman" w:hAnsi="Times New Roman" w:cs="Times New Roman"/>
          <w:sz w:val="24"/>
          <w:szCs w:val="24"/>
        </w:rPr>
        <w:t>«Изостудия</w:t>
      </w:r>
      <w:r w:rsidR="007757F2" w:rsidRPr="00A733D2">
        <w:rPr>
          <w:rFonts w:ascii="Times New Roman" w:hAnsi="Times New Roman" w:cs="Times New Roman"/>
          <w:sz w:val="24"/>
          <w:szCs w:val="24"/>
        </w:rPr>
        <w:t>»</w:t>
      </w:r>
      <w:bookmarkEnd w:id="1"/>
    </w:p>
    <w:p w:rsidR="009C6742" w:rsidRPr="00A733D2" w:rsidRDefault="009C6742" w:rsidP="007757F2">
      <w:pPr>
        <w:pStyle w:val="220"/>
        <w:keepNext/>
        <w:keepLines/>
        <w:shd w:val="clear" w:color="auto" w:fill="auto"/>
        <w:spacing w:before="0" w:after="552" w:line="420" w:lineRule="exact"/>
        <w:ind w:left="80"/>
        <w:rPr>
          <w:rFonts w:ascii="Times New Roman" w:hAnsi="Times New Roman" w:cs="Times New Roman"/>
          <w:sz w:val="24"/>
          <w:szCs w:val="24"/>
        </w:rPr>
      </w:pPr>
    </w:p>
    <w:p w:rsidR="007757F2" w:rsidRPr="00A733D2" w:rsidRDefault="007757F2" w:rsidP="00EF0E4D">
      <w:pPr>
        <w:pStyle w:val="140"/>
        <w:shd w:val="clear" w:color="auto" w:fill="auto"/>
        <w:spacing w:before="0" w:after="1219"/>
        <w:ind w:left="80"/>
        <w:rPr>
          <w:rFonts w:ascii="Times New Roman" w:hAnsi="Times New Roman" w:cs="Times New Roman"/>
          <w:sz w:val="24"/>
          <w:szCs w:val="24"/>
        </w:rPr>
      </w:pPr>
      <w:bookmarkStart w:id="2" w:name="bookmark13"/>
      <w:r w:rsidRPr="00A733D2">
        <w:rPr>
          <w:rFonts w:ascii="Times New Roman" w:hAnsi="Times New Roman" w:cs="Times New Roman"/>
          <w:sz w:val="24"/>
          <w:szCs w:val="24"/>
        </w:rPr>
        <w:t>Возраст обучающихся: 12-18 лет</w:t>
      </w:r>
      <w:r w:rsidR="00EF0E4D" w:rsidRPr="00A733D2">
        <w:rPr>
          <w:rFonts w:ascii="Times New Roman" w:hAnsi="Times New Roman" w:cs="Times New Roman"/>
          <w:sz w:val="24"/>
          <w:szCs w:val="24"/>
        </w:rPr>
        <w:t xml:space="preserve">. </w:t>
      </w:r>
      <w:r w:rsidRPr="00A733D2">
        <w:rPr>
          <w:rFonts w:ascii="Times New Roman" w:hAnsi="Times New Roman" w:cs="Times New Roman"/>
          <w:sz w:val="24"/>
          <w:szCs w:val="24"/>
        </w:rPr>
        <w:t xml:space="preserve"> Срок реализации: 3 года</w:t>
      </w:r>
      <w:bookmarkEnd w:id="2"/>
    </w:p>
    <w:p w:rsidR="007757F2" w:rsidRPr="00A733D2" w:rsidRDefault="00EF0E4D" w:rsidP="00EF0E4D">
      <w:pPr>
        <w:pStyle w:val="150"/>
        <w:shd w:val="clear" w:color="auto" w:fill="auto"/>
        <w:spacing w:before="0"/>
        <w:ind w:right="640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A733D2">
        <w:rPr>
          <w:rStyle w:val="15165pt"/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757F2" w:rsidRPr="00A733D2">
        <w:rPr>
          <w:rStyle w:val="15165pt"/>
          <w:rFonts w:ascii="Times New Roman" w:hAnsi="Times New Roman" w:cs="Times New Roman"/>
          <w:b w:val="0"/>
          <w:sz w:val="24"/>
          <w:szCs w:val="24"/>
        </w:rPr>
        <w:t>Автор-составитель</w:t>
      </w:r>
      <w:bookmarkEnd w:id="3"/>
      <w:r w:rsidRPr="00A733D2">
        <w:rPr>
          <w:rStyle w:val="15165pt"/>
          <w:rFonts w:ascii="Times New Roman" w:hAnsi="Times New Roman" w:cs="Times New Roman"/>
          <w:b w:val="0"/>
          <w:sz w:val="24"/>
          <w:szCs w:val="24"/>
        </w:rPr>
        <w:t>: Сахарнова Ольга Алексеевна</w:t>
      </w:r>
    </w:p>
    <w:p w:rsidR="00A74C52" w:rsidRPr="00A733D2" w:rsidRDefault="007757F2" w:rsidP="009C6742">
      <w:pPr>
        <w:pStyle w:val="160"/>
        <w:shd w:val="clear" w:color="auto" w:fill="auto"/>
        <w:spacing w:after="3062" w:line="290" w:lineRule="exact"/>
        <w:ind w:left="3480"/>
        <w:rPr>
          <w:rFonts w:ascii="Times New Roman" w:hAnsi="Times New Roman" w:cs="Times New Roman"/>
          <w:sz w:val="24"/>
          <w:szCs w:val="24"/>
        </w:rPr>
      </w:pPr>
      <w:proofErr w:type="gramStart"/>
      <w:r w:rsidRPr="00A733D2">
        <w:rPr>
          <w:rFonts w:ascii="Times New Roman" w:hAnsi="Times New Roman" w:cs="Times New Roman"/>
          <w:sz w:val="24"/>
          <w:szCs w:val="24"/>
        </w:rPr>
        <w:t>пед</w:t>
      </w:r>
      <w:r w:rsidR="009C6742" w:rsidRPr="00A733D2">
        <w:rPr>
          <w:rFonts w:ascii="Times New Roman" w:hAnsi="Times New Roman" w:cs="Times New Roman"/>
          <w:sz w:val="24"/>
          <w:szCs w:val="24"/>
        </w:rPr>
        <w:t>агог</w:t>
      </w:r>
      <w:proofErr w:type="gramEnd"/>
      <w:r w:rsidR="009C6742" w:rsidRPr="00A733D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9C6742" w:rsidRPr="009C6742" w:rsidRDefault="009C6742" w:rsidP="009C6742">
      <w:pPr>
        <w:keepNext/>
        <w:numPr>
          <w:ilvl w:val="0"/>
          <w:numId w:val="1"/>
        </w:num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</w:rPr>
      </w:pPr>
      <w:r w:rsidRPr="009C6742">
        <w:rPr>
          <w:rFonts w:ascii="Times New Roman" w:eastAsia="Times New Roman" w:hAnsi="Times New Roman" w:cs="Times New Roman"/>
          <w:b/>
          <w:color w:val="auto"/>
        </w:rPr>
        <w:lastRenderedPageBreak/>
        <w:t>Пояснительная записка</w:t>
      </w:r>
    </w:p>
    <w:p w:rsidR="009C6742" w:rsidRPr="009C6742" w:rsidRDefault="009C6742" w:rsidP="009C6742">
      <w:pPr>
        <w:autoSpaceDE w:val="0"/>
        <w:autoSpaceDN w:val="0"/>
        <w:adjustRightInd w:val="0"/>
        <w:spacing w:before="120" w:line="360" w:lineRule="auto"/>
        <w:rPr>
          <w:rFonts w:ascii="Times New Roman" w:eastAsia="Times New Roman" w:hAnsi="Times New Roman" w:cs="Times New Roman"/>
          <w:bCs/>
          <w:spacing w:val="45"/>
        </w:rPr>
      </w:pPr>
      <w:r w:rsidRPr="009C6742">
        <w:rPr>
          <w:rFonts w:ascii="Times New Roman" w:eastAsia="Times New Roman" w:hAnsi="Times New Roman" w:cs="Times New Roman"/>
        </w:rPr>
        <w:t xml:space="preserve">     Адаптированная дополнительная общеобразовательная программа, способствующая профессиональному самоопределению детей с ограниченными возможностями здоровья, включая детей-инвалидов, с учетом их особых образовательных </w:t>
      </w:r>
      <w:r w:rsidRPr="00A733D2">
        <w:rPr>
          <w:rFonts w:ascii="Times New Roman" w:eastAsia="Times New Roman" w:hAnsi="Times New Roman" w:cs="Times New Roman"/>
          <w:color w:val="auto"/>
        </w:rPr>
        <w:t>по художественно-эстетической</w:t>
      </w:r>
      <w:r w:rsidRPr="009C6742">
        <w:rPr>
          <w:rFonts w:ascii="Times New Roman" w:eastAsia="Times New Roman" w:hAnsi="Times New Roman" w:cs="Times New Roman"/>
          <w:color w:val="auto"/>
        </w:rPr>
        <w:t xml:space="preserve"> направленности</w:t>
      </w:r>
      <w:r w:rsidRPr="00A733D2">
        <w:rPr>
          <w:rFonts w:ascii="Times New Roman" w:eastAsia="Times New Roman" w:hAnsi="Times New Roman" w:cs="Times New Roman"/>
          <w:color w:val="auto"/>
        </w:rPr>
        <w:t xml:space="preserve"> «Изостудия</w:t>
      </w:r>
      <w:r w:rsidRPr="009C6742">
        <w:rPr>
          <w:rFonts w:ascii="Times New Roman" w:eastAsia="Times New Roman" w:hAnsi="Times New Roman" w:cs="Times New Roman"/>
          <w:color w:val="auto"/>
        </w:rPr>
        <w:t xml:space="preserve">» </w:t>
      </w:r>
      <w:r w:rsidRPr="009C6742">
        <w:rPr>
          <w:rFonts w:ascii="Times New Roman" w:eastAsia="Times New Roman" w:hAnsi="Times New Roman" w:cs="Times New Roman"/>
        </w:rPr>
        <w:t xml:space="preserve">предназначена для работы в инклюзивной группе и для индивидуальных занятий с детьми с поражением опорно-двигательного аппарата. </w:t>
      </w:r>
    </w:p>
    <w:p w:rsidR="009C6742" w:rsidRPr="00A733D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9C6742">
        <w:rPr>
          <w:rFonts w:ascii="Times New Roman" w:eastAsia="Times New Roman" w:hAnsi="Times New Roman" w:cs="Times New Roman"/>
        </w:rPr>
        <w:t xml:space="preserve">       </w:t>
      </w:r>
      <w:r w:rsidRPr="00A733D2">
        <w:rPr>
          <w:rFonts w:ascii="Times New Roman" w:eastAsia="Times New Roman" w:hAnsi="Times New Roman" w:cs="Times New Roman"/>
        </w:rPr>
        <w:t>Творчество для любого человека - это вдохновение, замысел, логика, сопоставление, чувство. Развитие этих качеств с детского возраста станет тем фундаментом, который обеспечит успешность жизни ребёнка в будущем. Особое место в развитии личности ребёнка занимает изобразительное искусство, способное развить чувство прекрасного, формировать эстетический вкус, умение понимать и ценить произведения декоративного искусства, памятники истории и архитектуры, красоту и богатство природы. Занятия декоративно – прикладным искусством выступают как средство развития творческого воображения, художественных способностей, практических умений и навыков, волевых качеств личности учащихся, их индивидуальности.</w:t>
      </w:r>
    </w:p>
    <w:p w:rsidR="009C6742" w:rsidRPr="009C674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733D2">
        <w:rPr>
          <w:rFonts w:ascii="Times New Roman" w:eastAsia="Times New Roman" w:hAnsi="Times New Roman" w:cs="Times New Roman"/>
        </w:rPr>
        <w:t xml:space="preserve">               Изостудия - самая удивительная «страна», где каждый миг - это поиск чего - то нового, интересного, где каждый ребенок - это строитель будущего, а значит все жители этой страны в ответе за будущее. Для того чтобы успешно жить и действовать в современном мире, детям необходимо быть постоянно готовыми к изменениям, сохраняя при этом свою уникальность и неповторимость. Единственная возможность научить ребенка жить в существующих условиях, это создать ему условия для полного овладения своими собственными способностями, умениями и навыками.</w:t>
      </w:r>
    </w:p>
    <w:p w:rsidR="009C6742" w:rsidRPr="009C674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9C6742" w:rsidRPr="00A733D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9C6742" w:rsidRPr="00A733D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9C6742" w:rsidRPr="009C674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b/>
          <w:color w:val="auto"/>
        </w:rPr>
        <w:t>Образовательная программа составлена на основе</w:t>
      </w:r>
      <w:r w:rsidRPr="009C6742">
        <w:rPr>
          <w:rFonts w:ascii="Times New Roman" w:eastAsia="Times New Roman" w:hAnsi="Times New Roman" w:cs="Times New Roman"/>
          <w:color w:val="auto"/>
        </w:rPr>
        <w:t>: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t>Федерального закона № 273-ФЗ от 29.12.2012 «Об образовании в Российской федерации»;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t xml:space="preserve"> Распоряжения Правительства Российской Федерации № 1726-р от 04.09.2014 «Концепция развития дополнительного образования детей»;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t>Приказа Министерства образования и науки Российской Федерации № 1008 от 29.08.2013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lastRenderedPageBreak/>
        <w:t xml:space="preserve"> Письма Министерства образования и науки Российской Федерации № 09-3242 от 18.11.2015 «Методические рекомендации по проектированию дополнительных общеразвивающих программ»;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t xml:space="preserve"> Федерального государственного образовательного стандарта основного общего образования (Приказ </w:t>
      </w:r>
      <w:proofErr w:type="gramStart"/>
      <w:r w:rsidRPr="009C6742">
        <w:rPr>
          <w:rFonts w:ascii="Times New Roman" w:eastAsia="Times New Roman" w:hAnsi="Times New Roman" w:cs="Times New Roman"/>
          <w:color w:val="auto"/>
        </w:rPr>
        <w:t>министерства  образования</w:t>
      </w:r>
      <w:proofErr w:type="gramEnd"/>
      <w:r w:rsidRPr="009C6742">
        <w:rPr>
          <w:rFonts w:ascii="Times New Roman" w:eastAsia="Times New Roman" w:hAnsi="Times New Roman" w:cs="Times New Roman"/>
          <w:color w:val="auto"/>
        </w:rPr>
        <w:t xml:space="preserve"> и науки РФ от 17 декабря 2010 года № 1897, в ред. приказа от 29.12.2014г. № 1644).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Санитарно-эпидемиологические требования </w:t>
      </w:r>
      <w:r w:rsidRPr="009C6742">
        <w:rPr>
          <w:rFonts w:ascii="Times New Roman" w:eastAsia="Times New Roman" w:hAnsi="Times New Roman" w:cs="Times New Roman"/>
          <w:color w:val="auto"/>
        </w:rPr>
        <w:t xml:space="preserve">к устройству, содержанию и организации режима работы образовательных организаций дополнительного образования детей </w:t>
      </w: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СанПиН 2.4.4.3172-14, </w:t>
      </w:r>
      <w:r w:rsidRPr="009C6742">
        <w:rPr>
          <w:rFonts w:ascii="Times New Roman" w:eastAsia="Times New Roman" w:hAnsi="Times New Roman" w:cs="Times New Roman"/>
          <w:color w:val="auto"/>
        </w:rPr>
        <w:t xml:space="preserve">утвержденные Постановлением </w:t>
      </w: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главного </w:t>
      </w:r>
      <w:r w:rsidRPr="009C6742">
        <w:rPr>
          <w:rFonts w:ascii="Times New Roman" w:eastAsia="Times New Roman" w:hAnsi="Times New Roman" w:cs="Times New Roman"/>
          <w:color w:val="auto"/>
        </w:rPr>
        <w:t>государственного санитарного врача Российской Федерации от 04.07.2014 г.;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bCs/>
          <w:color w:val="auto"/>
        </w:rPr>
        <w:t>Письма Министерства образования и науки РФ от 29.03.2016 года № ВК- 641/09;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bCs/>
          <w:color w:val="auto"/>
        </w:rPr>
        <w:t>Устав МБУ ДО ЦВР «ЭКО»</w:t>
      </w:r>
    </w:p>
    <w:p w:rsidR="009C6742" w:rsidRPr="009C6742" w:rsidRDefault="009C6742" w:rsidP="009C6742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bCs/>
          <w:color w:val="auto"/>
        </w:rPr>
        <w:t>Учебный план МБУ ДО ЦВР «ЭКО»</w:t>
      </w:r>
    </w:p>
    <w:p w:rsidR="009C6742" w:rsidRPr="009C674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</w:p>
    <w:p w:rsidR="009C6742" w:rsidRPr="009C6742" w:rsidRDefault="009C6742" w:rsidP="009C674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     </w:t>
      </w:r>
      <w:r w:rsidRPr="009C6742">
        <w:rPr>
          <w:rFonts w:ascii="Times New Roman" w:eastAsia="Times New Roman" w:hAnsi="Times New Roman" w:cs="Times New Roman"/>
          <w:b/>
          <w:bCs/>
          <w:color w:val="auto"/>
        </w:rPr>
        <w:t>Актуальность</w:t>
      </w: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9C6742">
        <w:rPr>
          <w:rFonts w:ascii="Times New Roman" w:eastAsia="Times New Roman" w:hAnsi="Times New Roman" w:cs="Times New Roman"/>
          <w:color w:val="auto"/>
        </w:rPr>
        <w:t>- заключается в социализации и реабилитации детей, имеющих особые образовательные потребност</w:t>
      </w:r>
      <w:r w:rsidR="00BA7AA4" w:rsidRPr="00A733D2">
        <w:rPr>
          <w:rFonts w:ascii="Times New Roman" w:eastAsia="Times New Roman" w:hAnsi="Times New Roman" w:cs="Times New Roman"/>
          <w:color w:val="auto"/>
        </w:rPr>
        <w:t xml:space="preserve">и, посредством включения в разные виды деятельности, </w:t>
      </w:r>
      <w:r w:rsidRPr="009C6742">
        <w:rPr>
          <w:rFonts w:ascii="Times New Roman" w:eastAsia="Times New Roman" w:hAnsi="Times New Roman" w:cs="Times New Roman"/>
          <w:color w:val="auto"/>
        </w:rPr>
        <w:t>является продуктивным методом формирования творческой, разносторонне развитой личности, позволяет включать детей с ограниченными возможностями здоровья в социально значимую деятельность, способствует их самореализации.</w:t>
      </w:r>
      <w:r w:rsidRPr="009C6742">
        <w:rPr>
          <w:rFonts w:ascii="Times New Roman" w:eastAsia="Times New Roman" w:hAnsi="Times New Roman" w:cs="Times New Roman"/>
          <w:color w:val="auto"/>
        </w:rPr>
        <w:br/>
        <w:t xml:space="preserve">       Данная программа востребована ребёнком с ОВЗ и его родителями: </w:t>
      </w:r>
    </w:p>
    <w:p w:rsidR="009C6742" w:rsidRPr="009C6742" w:rsidRDefault="009C6742" w:rsidP="009C6742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9C6742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9C6742">
        <w:rPr>
          <w:rFonts w:ascii="Times New Roman" w:eastAsia="Times New Roman" w:hAnsi="Times New Roman" w:cs="Times New Roman"/>
          <w:color w:val="auto"/>
        </w:rPr>
        <w:t>полученные</w:t>
      </w:r>
      <w:proofErr w:type="gramEnd"/>
      <w:r w:rsidRPr="009C6742">
        <w:rPr>
          <w:rFonts w:ascii="Times New Roman" w:eastAsia="Times New Roman" w:hAnsi="Times New Roman" w:cs="Times New Roman"/>
          <w:color w:val="auto"/>
        </w:rPr>
        <w:t xml:space="preserve"> на занятиях знания становятся для учащегося необходимой теоретической и практической основой для дальнейшего об</w:t>
      </w:r>
      <w:r w:rsidR="00BA7AA4" w:rsidRPr="00A733D2">
        <w:rPr>
          <w:rFonts w:ascii="Times New Roman" w:eastAsia="Times New Roman" w:hAnsi="Times New Roman" w:cs="Times New Roman"/>
          <w:color w:val="auto"/>
        </w:rPr>
        <w:t>учения по программам художественно-эстетической</w:t>
      </w:r>
      <w:r w:rsidRPr="009C6742">
        <w:rPr>
          <w:rFonts w:ascii="Times New Roman" w:eastAsia="Times New Roman" w:hAnsi="Times New Roman" w:cs="Times New Roman"/>
          <w:color w:val="auto"/>
        </w:rPr>
        <w:t xml:space="preserve"> направленности при выборе будущей профессии, в определении жизненного пути; </w:t>
      </w:r>
    </w:p>
    <w:p w:rsidR="009C6742" w:rsidRPr="009C6742" w:rsidRDefault="009C6742" w:rsidP="009C6742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C6742">
        <w:rPr>
          <w:rFonts w:ascii="Times New Roman" w:eastAsia="Times New Roman" w:hAnsi="Times New Roman" w:cs="Times New Roman"/>
          <w:color w:val="auto"/>
        </w:rPr>
        <w:t>помогает</w:t>
      </w:r>
      <w:proofErr w:type="gramEnd"/>
      <w:r w:rsidRPr="009C6742">
        <w:rPr>
          <w:rFonts w:ascii="Times New Roman" w:eastAsia="Times New Roman" w:hAnsi="Times New Roman" w:cs="Times New Roman"/>
          <w:color w:val="auto"/>
        </w:rPr>
        <w:t xml:space="preserve"> раскрыть творческий потенциал обучающегося, определить его резервные возможности, осознать свою личность в окружающем мире, способствует формированию стремления стать мастером, исследователем,</w:t>
      </w:r>
      <w:r w:rsidR="00BA7AA4" w:rsidRPr="00A733D2">
        <w:rPr>
          <w:rFonts w:ascii="Times New Roman" w:eastAsia="Times New Roman" w:hAnsi="Times New Roman" w:cs="Times New Roman"/>
          <w:color w:val="auto"/>
        </w:rPr>
        <w:t xml:space="preserve"> творцом, </w:t>
      </w: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</w:t>
      </w:r>
    </w:p>
    <w:p w:rsidR="009C6742" w:rsidRPr="00A733D2" w:rsidRDefault="009C6742" w:rsidP="009C6742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         </w:t>
      </w:r>
      <w:r w:rsidR="00BA7AA4" w:rsidRPr="00A733D2">
        <w:rPr>
          <w:rFonts w:ascii="Times New Roman" w:eastAsia="Times New Roman" w:hAnsi="Times New Roman" w:cs="Times New Roman"/>
          <w:bCs/>
          <w:color w:val="auto"/>
        </w:rPr>
        <w:t>Программа «Изостудия</w:t>
      </w:r>
      <w:r w:rsidRPr="009C6742">
        <w:rPr>
          <w:rFonts w:ascii="Times New Roman" w:eastAsia="Times New Roman" w:hAnsi="Times New Roman" w:cs="Times New Roman"/>
          <w:bCs/>
          <w:color w:val="auto"/>
        </w:rPr>
        <w:t>» является дополнительной образовательной программой, и составлена с учетом тенденций развития современных информационных технологий, что позволяет сохранять актуальность реализации данной программы. Дети и подростки лучше понимают, когда они что-либо самостоятельно создают или изобретают. При пров</w:t>
      </w:r>
      <w:r w:rsidR="00BA7AA4" w:rsidRPr="00A733D2">
        <w:rPr>
          <w:rFonts w:ascii="Times New Roman" w:eastAsia="Times New Roman" w:hAnsi="Times New Roman" w:cs="Times New Roman"/>
          <w:bCs/>
          <w:color w:val="auto"/>
        </w:rPr>
        <w:t xml:space="preserve">едении занятий </w:t>
      </w:r>
      <w:r w:rsidRPr="009C6742">
        <w:rPr>
          <w:rFonts w:ascii="Times New Roman" w:eastAsia="Times New Roman" w:hAnsi="Times New Roman" w:cs="Times New Roman"/>
          <w:bCs/>
          <w:color w:val="auto"/>
        </w:rPr>
        <w:t xml:space="preserve">этот факт не </w:t>
      </w:r>
      <w:r w:rsidRPr="009C6742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просто учитывается, а реально используется на каждом занятии. Реализация этой программы помогает развитию универсальных учебных действий учащихся. </w:t>
      </w:r>
    </w:p>
    <w:p w:rsidR="00BA7AA4" w:rsidRPr="00BA7AA4" w:rsidRDefault="00BA7AA4" w:rsidP="00BA7AA4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AA4">
        <w:rPr>
          <w:rFonts w:ascii="Times New Roman" w:eastAsia="Times New Roman" w:hAnsi="Times New Roman" w:cs="Times New Roman"/>
          <w:b/>
        </w:rPr>
        <w:t>Отличительной особенностью программы</w:t>
      </w:r>
      <w:r w:rsidRPr="00BA7AA4">
        <w:rPr>
          <w:rFonts w:ascii="Times New Roman" w:eastAsia="Times New Roman" w:hAnsi="Times New Roman" w:cs="Times New Roman"/>
        </w:rPr>
        <w:t xml:space="preserve"> является ее индивидуальный подход к обучению детей в инклюзивной </w:t>
      </w:r>
      <w:proofErr w:type="gramStart"/>
      <w:r w:rsidRPr="00BA7AA4">
        <w:rPr>
          <w:rFonts w:ascii="Times New Roman" w:eastAsia="Times New Roman" w:hAnsi="Times New Roman" w:cs="Times New Roman"/>
        </w:rPr>
        <w:t>группе  и</w:t>
      </w:r>
      <w:proofErr w:type="gramEnd"/>
      <w:r w:rsidRPr="00BA7AA4">
        <w:rPr>
          <w:rFonts w:ascii="Times New Roman" w:eastAsia="Times New Roman" w:hAnsi="Times New Roman" w:cs="Times New Roman"/>
        </w:rPr>
        <w:t xml:space="preserve"> ребенка с ограниченными возможностями здоровья, детей инвалидов (далее - ОВЗ) робототехнике. </w:t>
      </w:r>
    </w:p>
    <w:p w:rsidR="00BA7AA4" w:rsidRPr="00BA7AA4" w:rsidRDefault="00BA7AA4" w:rsidP="00BA7AA4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bCs/>
          <w:color w:val="auto"/>
        </w:rPr>
        <w:t xml:space="preserve">      Дети с ОВЗ – это дети, состояние здоровья которых препятствует освоению образовательных программ вне специальных условий обучения и воспитания. </w:t>
      </w:r>
      <w:r w:rsidRPr="00BA7AA4">
        <w:rPr>
          <w:rFonts w:ascii="Times New Roman" w:eastAsia="Times New Roman" w:hAnsi="Times New Roman" w:cs="Times New Roman"/>
          <w:color w:val="auto"/>
        </w:rPr>
        <w:t xml:space="preserve">Группа детей с поражением опорно-двигательного аппарата (далее - ПОДА) чрезвычайно неоднородна. В нее входят дети с детским церебральным параличом, травмами и заболеваниями спинного мозга, ампутациями и недоразвитиями конечностей. </w:t>
      </w:r>
    </w:p>
    <w:p w:rsidR="00BA7AA4" w:rsidRPr="00BA7AA4" w:rsidRDefault="00BA7AA4" w:rsidP="00BA7AA4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>Диапазон различий в развитии детей с ПОДА велик: от практически нормально развивающихся до детей с необратимым тяжелым поражением центральной нервной системы. От ребенка, способного при специальной поддержке на равных обучаться вместе с нормально развивающимися сверстниками до детей, нуждающихся в адаптированной к их возможностям индивидуальной программе образования. При этом столь выраженный диапазон различий наблюдается не только по группе с ПОДА в целом, но и в каждой входящей в нее категории детей.</w:t>
      </w:r>
    </w:p>
    <w:p w:rsidR="00BA7AA4" w:rsidRPr="00BA7AA4" w:rsidRDefault="00BA7AA4" w:rsidP="00BA7AA4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/>
        </w:rPr>
      </w:pPr>
      <w:r w:rsidRPr="00BA7AA4">
        <w:rPr>
          <w:rFonts w:ascii="Times New Roman" w:eastAsia="Times New Roman" w:hAnsi="Times New Roman" w:cs="Times New Roman"/>
          <w:color w:val="auto"/>
          <w:lang w:eastAsia="zh-CN"/>
        </w:rPr>
        <w:t>Вследствие неоднородности состава учащихся, диапазон различий в требуемом уровне и содержании обучения робототехнике тоже должен быть максимально широким, соответствующим возможностям и потребностями всех детей с ПОДА, включая как полное обучение робототехнике, сопоставимое по уровню и срокам овладения с обучением нормально развивающихся сверстников, так и возможность обучения робототехнике. Т.е. для каждой категории и внутри каждой категории детей с ПОДА требуется дифференцированный подход, применение вариативных форм и методов, на практике обеспечивающих обучение всех детей робототехнике, соответствующим их возможностям и потребностям; преодоление существующих ограничений в получении образования по робототехнике, вызванные тяжестью нарушения развития и неспособностью ребенка к посещению групп в обычных учреждениях дополнительного образования.</w:t>
      </w:r>
    </w:p>
    <w:p w:rsidR="00BA7AA4" w:rsidRPr="00BA7AA4" w:rsidRDefault="00BA7AA4" w:rsidP="00BA7AA4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zh-CN"/>
        </w:rPr>
      </w:pPr>
    </w:p>
    <w:p w:rsidR="00BA7AA4" w:rsidRPr="00BA7AA4" w:rsidRDefault="00BA7AA4" w:rsidP="00BA7AA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Новизна программы </w:t>
      </w:r>
      <w:r w:rsidRPr="00BA7AA4">
        <w:rPr>
          <w:rFonts w:ascii="Times New Roman" w:eastAsia="Times New Roman" w:hAnsi="Times New Roman" w:cs="Times New Roman"/>
          <w:color w:val="auto"/>
        </w:rPr>
        <w:t xml:space="preserve">в том, что она адаптирована как для индивидуального обучения ребенка с ОВЗ так и для работы </w:t>
      </w: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в  инклюзивных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группах, в ней учитывается состояние здоровья, возраст детей, их возможности и особенности  физического и психического развития.</w:t>
      </w:r>
      <w:r w:rsidRPr="00BA7AA4">
        <w:rPr>
          <w:rFonts w:ascii="Times New Roman" w:eastAsia="Times New Roman" w:hAnsi="Times New Roman" w:cs="Times New Roman"/>
          <w:bCs/>
          <w:color w:val="auto"/>
        </w:rPr>
        <w:t xml:space="preserve"> Заключается в изменении подхода к обучению учащихся, а именно – во внедрении в образовательный процесс новых информационных технологий, сенсорное </w:t>
      </w:r>
      <w:r w:rsidRPr="00BA7AA4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развитие интеллекта учащихся, который реализуется в телесно-двигательных играх, побуждающих учащихся решать самые разнообразные познавательно-продуктивные, логические, эвристические и </w:t>
      </w:r>
      <w:proofErr w:type="spellStart"/>
      <w:r w:rsidRPr="00BA7AA4">
        <w:rPr>
          <w:rFonts w:ascii="Times New Roman" w:eastAsia="Times New Roman" w:hAnsi="Times New Roman" w:cs="Times New Roman"/>
          <w:bCs/>
          <w:color w:val="auto"/>
        </w:rPr>
        <w:t>манипулятивно</w:t>
      </w:r>
      <w:proofErr w:type="spellEnd"/>
      <w:r w:rsidRPr="00BA7AA4">
        <w:rPr>
          <w:rFonts w:ascii="Times New Roman" w:eastAsia="Times New Roman" w:hAnsi="Times New Roman" w:cs="Times New Roman"/>
          <w:bCs/>
          <w:color w:val="auto"/>
        </w:rPr>
        <w:t xml:space="preserve">-конструкторские проблемы. </w:t>
      </w:r>
    </w:p>
    <w:p w:rsidR="00BA7AA4" w:rsidRPr="00A733D2" w:rsidRDefault="00BA7AA4" w:rsidP="00BA7AA4">
      <w:pPr>
        <w:ind w:left="141"/>
        <w:jc w:val="both"/>
        <w:rPr>
          <w:rFonts w:ascii="Times New Roman" w:eastAsia="Calibri" w:hAnsi="Times New Roman" w:cs="Times New Roman"/>
          <w:spacing w:val="-5"/>
        </w:rPr>
      </w:pPr>
      <w:r w:rsidRPr="00A733D2">
        <w:rPr>
          <w:rFonts w:ascii="Times New Roman" w:hAnsi="Times New Roman" w:cs="Times New Roman"/>
          <w:i/>
          <w:spacing w:val="-5"/>
        </w:rPr>
        <w:t xml:space="preserve">             </w:t>
      </w:r>
      <w:r w:rsidRPr="00A733D2">
        <w:rPr>
          <w:rFonts w:ascii="Times New Roman" w:eastAsia="Calibri" w:hAnsi="Times New Roman" w:cs="Times New Roman"/>
          <w:spacing w:val="-5"/>
        </w:rPr>
        <w:t xml:space="preserve">Идея программы - синтезировать различные области прикладного творчества на основе подчинения их единой цели, пронизывая их едиными темами, что дает возможность соединить локальные знания по каждому из них в целостную картину. </w:t>
      </w:r>
    </w:p>
    <w:p w:rsidR="00BA7AA4" w:rsidRPr="00A733D2" w:rsidRDefault="00BA7AA4" w:rsidP="00BA7AA4">
      <w:pPr>
        <w:ind w:left="141"/>
        <w:jc w:val="both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 xml:space="preserve">            В отличие от уже существующих программ, посвященных какому- либо одному виду декоративного искусства, данная программа предлагает изучение нескольких видов декоративного искусства, где целью обучения детей является не организация досуга, а постановка целого комплекса задач, направленных на решение проблем культурной преемственности и профессиональной ориентации, эстетического, художественного и нравственного воспитания.</w:t>
      </w:r>
    </w:p>
    <w:p w:rsidR="00BA7AA4" w:rsidRPr="00A733D2" w:rsidRDefault="00BA7AA4" w:rsidP="00BA7AA4">
      <w:pPr>
        <w:ind w:left="141"/>
        <w:jc w:val="both"/>
        <w:rPr>
          <w:rFonts w:ascii="Times New Roman" w:hAnsi="Times New Roman" w:cs="Times New Roman"/>
        </w:rPr>
      </w:pPr>
    </w:p>
    <w:p w:rsidR="00BA7AA4" w:rsidRPr="00A733D2" w:rsidRDefault="00BA7AA4" w:rsidP="00A733D2">
      <w:pPr>
        <w:widowControl w:val="0"/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A733D2">
        <w:rPr>
          <w:rFonts w:ascii="Times New Roman" w:eastAsia="Times New Roman" w:hAnsi="Times New Roman" w:cs="Times New Roman"/>
          <w:b/>
          <w:bCs/>
          <w:color w:val="auto"/>
        </w:rPr>
        <w:t>Организационно-педагогические основы организации учебного курса</w:t>
      </w:r>
    </w:p>
    <w:p w:rsidR="00BA7AA4" w:rsidRPr="00BA7AA4" w:rsidRDefault="00BA7AA4" w:rsidP="00BA7AA4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bCs/>
          <w:color w:val="auto"/>
        </w:rPr>
        <w:t>Настоящая программа учебного курса предназначена</w:t>
      </w:r>
      <w:r w:rsidRPr="00BA7AA4">
        <w:rPr>
          <w:rFonts w:ascii="Times New Roman" w:eastAsia="Times New Roman" w:hAnsi="Times New Roman" w:cs="Times New Roman"/>
          <w:color w:val="auto"/>
        </w:rPr>
        <w:t xml:space="preserve"> для инклюзивной группы и индивидуального обучения ребенка с ОВЗ.</w:t>
      </w:r>
    </w:p>
    <w:p w:rsidR="00BA7AA4" w:rsidRPr="00BA7AA4" w:rsidRDefault="00A733D2" w:rsidP="00BA7AA4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A733D2">
        <w:rPr>
          <w:rFonts w:ascii="Times New Roman" w:eastAsia="Times New Roman" w:hAnsi="Times New Roman" w:cs="Times New Roman"/>
          <w:bCs/>
          <w:color w:val="auto"/>
        </w:rPr>
        <w:t>Срок реализации программы 3</w:t>
      </w:r>
      <w:r w:rsidR="00BA7AA4" w:rsidRPr="00BA7AA4">
        <w:rPr>
          <w:rFonts w:ascii="Times New Roman" w:eastAsia="Times New Roman" w:hAnsi="Times New Roman" w:cs="Times New Roman"/>
          <w:bCs/>
          <w:color w:val="auto"/>
        </w:rPr>
        <w:t xml:space="preserve"> года.</w:t>
      </w:r>
    </w:p>
    <w:p w:rsidR="00BA7AA4" w:rsidRPr="00BA7AA4" w:rsidRDefault="00BA7AA4" w:rsidP="00BA7AA4">
      <w:pPr>
        <w:widowControl w:val="0"/>
        <w:suppressAutoHyphens/>
        <w:spacing w:line="360" w:lineRule="auto"/>
        <w:ind w:firstLine="709"/>
        <w:jc w:val="both"/>
        <w:rPr>
          <w:rFonts w:ascii="Times New Roman" w:eastAsia="DejaVu Sans" w:hAnsi="Times New Roman" w:cs="Times New Roman"/>
          <w:color w:val="auto"/>
          <w:lang w:eastAsia="he-IL" w:bidi="he-IL"/>
        </w:rPr>
      </w:pP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BA7AA4">
        <w:rPr>
          <w:rFonts w:ascii="Times New Roman" w:eastAsia="Times New Roman" w:hAnsi="Times New Roman" w:cs="Times New Roman"/>
          <w:b/>
          <w:bCs/>
          <w:color w:val="auto"/>
        </w:rPr>
        <w:t>Форма организации деятельности детей на занятии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>Индивидуальная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BA7AA4">
        <w:rPr>
          <w:rFonts w:ascii="Times New Roman" w:eastAsia="Times New Roman" w:hAnsi="Times New Roman" w:cs="Times New Roman"/>
          <w:b/>
          <w:bCs/>
          <w:color w:val="auto"/>
        </w:rPr>
        <w:t>Основные принципы обучения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1.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Научность. </w:t>
      </w:r>
      <w:r w:rsidRPr="00BA7AA4">
        <w:rPr>
          <w:rFonts w:ascii="Times New Roman" w:eastAsia="Times New Roman" w:hAnsi="Times New Roman" w:cs="Times New Roman"/>
          <w:color w:val="auto"/>
        </w:rPr>
        <w:t>Этот принцип предопределяет сообщение обучаемым только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достоверных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>, проверенных практикой сведений, при отборе которых учитываются новейшие достижения науки и техники.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2.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Доступность. </w:t>
      </w:r>
      <w:r w:rsidRPr="00BA7AA4">
        <w:rPr>
          <w:rFonts w:ascii="Times New Roman" w:eastAsia="Times New Roman" w:hAnsi="Times New Roman" w:cs="Times New Roman"/>
          <w:color w:val="auto"/>
        </w:rPr>
        <w:t>Предусматривает соответствие объема и глубины учебного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материала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уровню общего развития учащихся в данный период, благодаря чему, знания и навыки могут быть сознательно и прочно усвоены.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3.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Связь теории с практикой. </w:t>
      </w:r>
      <w:r w:rsidRPr="00BA7AA4">
        <w:rPr>
          <w:rFonts w:ascii="Times New Roman" w:eastAsia="Times New Roman" w:hAnsi="Times New Roman" w:cs="Times New Roman"/>
          <w:color w:val="auto"/>
        </w:rPr>
        <w:t>Обязывает вести обучение так, чтобы обучаемые могли сознательно применять приобретенные ими знания на практике.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4.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Воспитательный характер обучения. </w:t>
      </w:r>
      <w:r w:rsidRPr="00BA7AA4">
        <w:rPr>
          <w:rFonts w:ascii="Times New Roman" w:eastAsia="Times New Roman" w:hAnsi="Times New Roman" w:cs="Times New Roman"/>
          <w:color w:val="auto"/>
        </w:rPr>
        <w:t>Процесс обучения является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воспитывающим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>, ребёнок с ОВЗ  не только приобретает знания и нарабатывает навыки, но и развивает свои способности, умственные и моральные качества.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5.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Сознательность и активность обучения. </w:t>
      </w:r>
      <w:r w:rsidRPr="00BA7AA4">
        <w:rPr>
          <w:rFonts w:ascii="Times New Roman" w:eastAsia="Times New Roman" w:hAnsi="Times New Roman" w:cs="Times New Roman"/>
          <w:color w:val="auto"/>
        </w:rPr>
        <w:t xml:space="preserve">В процессе обучения все действия, которые отрабатывает ребёнок, должны быть обоснованы. </w:t>
      </w: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Нужно  учить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>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lastRenderedPageBreak/>
        <w:t>убежденностью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6.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Наглядность. </w:t>
      </w:r>
      <w:r w:rsidRPr="00BA7AA4">
        <w:rPr>
          <w:rFonts w:ascii="Times New Roman" w:eastAsia="Times New Roman" w:hAnsi="Times New Roman" w:cs="Times New Roman"/>
          <w:color w:val="auto"/>
        </w:rPr>
        <w:t>Объяснение техники сборки робототехнических средств на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конкретных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7.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Систематичность и последовательность. </w:t>
      </w:r>
      <w:r w:rsidRPr="00BA7AA4">
        <w:rPr>
          <w:rFonts w:ascii="Times New Roman" w:eastAsia="Times New Roman" w:hAnsi="Times New Roman" w:cs="Times New Roman"/>
          <w:color w:val="auto"/>
        </w:rPr>
        <w:t>Учебный материал дается по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определенной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системе и в логической последовательности с целью лучшего его освоения. Как правило этот принцип предусматривает изучение предмета от простого к сложному, от частного к общему.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8.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Прочность закрепления знаний, умений и навыков. </w:t>
      </w:r>
      <w:r w:rsidRPr="00BA7AA4">
        <w:rPr>
          <w:rFonts w:ascii="Times New Roman" w:eastAsia="Times New Roman" w:hAnsi="Times New Roman" w:cs="Times New Roman"/>
          <w:color w:val="auto"/>
        </w:rPr>
        <w:t>Качество обучения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proofErr w:type="gramStart"/>
      <w:r w:rsidRPr="00BA7AA4">
        <w:rPr>
          <w:rFonts w:ascii="Times New Roman" w:eastAsia="Times New Roman" w:hAnsi="Times New Roman" w:cs="Times New Roman"/>
          <w:color w:val="auto"/>
        </w:rPr>
        <w:t>зависит</w:t>
      </w:r>
      <w:proofErr w:type="gramEnd"/>
      <w:r w:rsidRPr="00BA7AA4">
        <w:rPr>
          <w:rFonts w:ascii="Times New Roman" w:eastAsia="Times New Roman" w:hAnsi="Times New Roman" w:cs="Times New Roman"/>
          <w:color w:val="auto"/>
        </w:rPr>
        <w:t xml:space="preserve">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BA7AA4">
        <w:rPr>
          <w:rFonts w:ascii="Times New Roman" w:eastAsia="Times New Roman" w:hAnsi="Times New Roman" w:cs="Times New Roman"/>
          <w:color w:val="auto"/>
        </w:rPr>
        <w:t xml:space="preserve">9. </w:t>
      </w:r>
      <w:r w:rsidRPr="00BA7AA4">
        <w:rPr>
          <w:rFonts w:ascii="Times New Roman" w:eastAsia="Times New Roman" w:hAnsi="Times New Roman" w:cs="Times New Roman"/>
          <w:b/>
          <w:bCs/>
          <w:color w:val="auto"/>
        </w:rPr>
        <w:t xml:space="preserve">Индивидуальный подход в обучении. </w:t>
      </w:r>
      <w:r w:rsidRPr="00BA7AA4">
        <w:rPr>
          <w:rFonts w:ascii="Times New Roman" w:eastAsia="Times New Roman" w:hAnsi="Times New Roman" w:cs="Times New Roman"/>
          <w:color w:val="auto"/>
        </w:rPr>
        <w:t>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BA7AA4" w:rsidRPr="00BA7AA4" w:rsidRDefault="00BA7AA4" w:rsidP="00BA7AA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:rsidR="00BA7AA4" w:rsidRPr="00A733D2" w:rsidRDefault="00BA7AA4" w:rsidP="006557AF">
      <w:pPr>
        <w:spacing w:line="360" w:lineRule="auto"/>
        <w:ind w:left="141"/>
        <w:contextualSpacing/>
        <w:jc w:val="both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 xml:space="preserve">Программа объединения рассчитана на 3 года обучения и состоит из 3-х разделов: 1) «В царстве нарядного узора», 2) «Бумага - чудесница», 3) «Лепная мастерская». </w:t>
      </w:r>
    </w:p>
    <w:p w:rsidR="00BA7AA4" w:rsidRPr="00A733D2" w:rsidRDefault="00BA7AA4" w:rsidP="006557AF">
      <w:pPr>
        <w:spacing w:line="360" w:lineRule="auto"/>
        <w:ind w:left="141"/>
        <w:contextualSpacing/>
        <w:jc w:val="both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 xml:space="preserve">             Процесс обучения выстроен по принципу «от простого к сложному</w:t>
      </w:r>
      <w:r w:rsidR="00A733D2" w:rsidRPr="00A733D2">
        <w:rPr>
          <w:rFonts w:ascii="Times New Roman" w:hAnsi="Times New Roman" w:cs="Times New Roman"/>
        </w:rPr>
        <w:t xml:space="preserve">». </w:t>
      </w:r>
      <w:r w:rsidRPr="00A733D2">
        <w:rPr>
          <w:rFonts w:ascii="Times New Roman" w:hAnsi="Times New Roman" w:cs="Times New Roman"/>
        </w:rPr>
        <w:t>Каждый год обучения предусматривает усложнение учебного материала. В программе отражены знания и умения, воспитанников по концу каждого учебного года. Насыщенность и сложность программы изменяется в зависимости от года обучения, так как если ребёнок будет работать стереотипно и шаблонно, его творческого развития не происходит.</w:t>
      </w:r>
    </w:p>
    <w:p w:rsidR="00BA7AA4" w:rsidRPr="00A733D2" w:rsidRDefault="00A733D2" w:rsidP="006557AF">
      <w:pPr>
        <w:spacing w:line="360" w:lineRule="auto"/>
        <w:ind w:left="141"/>
        <w:contextualSpacing/>
        <w:jc w:val="both"/>
        <w:rPr>
          <w:rFonts w:ascii="Times New Roman" w:hAnsi="Times New Roman" w:cs="Times New Roman"/>
        </w:rPr>
      </w:pPr>
      <w:r w:rsidRPr="00A733D2">
        <w:rPr>
          <w:rFonts w:ascii="Times New Roman" w:hAnsi="Times New Roman" w:cs="Times New Roman"/>
        </w:rPr>
        <w:t xml:space="preserve">            Постепенно ребенок понимае</w:t>
      </w:r>
      <w:r w:rsidR="00BA7AA4" w:rsidRPr="00A733D2">
        <w:rPr>
          <w:rFonts w:ascii="Times New Roman" w:hAnsi="Times New Roman" w:cs="Times New Roman"/>
        </w:rPr>
        <w:t xml:space="preserve">т, что изобразительное искусство, это </w:t>
      </w:r>
      <w:proofErr w:type="gramStart"/>
      <w:r w:rsidR="00BA7AA4" w:rsidRPr="00A733D2">
        <w:rPr>
          <w:rFonts w:ascii="Times New Roman" w:hAnsi="Times New Roman" w:cs="Times New Roman"/>
        </w:rPr>
        <w:t>не забава</w:t>
      </w:r>
      <w:proofErr w:type="gramEnd"/>
      <w:r w:rsidR="00BA7AA4" w:rsidRPr="00A733D2">
        <w:rPr>
          <w:rFonts w:ascii="Times New Roman" w:hAnsi="Times New Roman" w:cs="Times New Roman"/>
        </w:rPr>
        <w:t xml:space="preserve">, а серьёзный </w:t>
      </w:r>
      <w:r w:rsidRPr="00A733D2">
        <w:rPr>
          <w:rFonts w:ascii="Times New Roman" w:hAnsi="Times New Roman" w:cs="Times New Roman"/>
        </w:rPr>
        <w:t>труд, требующий больших усилий, направленных</w:t>
      </w:r>
      <w:r w:rsidR="00BA7AA4" w:rsidRPr="00A733D2">
        <w:rPr>
          <w:rFonts w:ascii="Times New Roman" w:hAnsi="Times New Roman" w:cs="Times New Roman"/>
        </w:rPr>
        <w:t xml:space="preserve"> на достижение конечного результата.</w:t>
      </w:r>
    </w:p>
    <w:p w:rsidR="00A733D2" w:rsidRPr="00A733D2" w:rsidRDefault="00A733D2" w:rsidP="00A733D2">
      <w:pPr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6557AF" w:rsidP="006557AF">
      <w:pPr>
        <w:tabs>
          <w:tab w:val="left" w:pos="6345"/>
        </w:tabs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:rsidR="00A733D2" w:rsidRPr="00A733D2" w:rsidRDefault="00A733D2" w:rsidP="00A733D2">
      <w:pPr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6557AF">
      <w:p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A733D2">
      <w:pPr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A733D2">
      <w:pPr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733D2">
        <w:rPr>
          <w:rFonts w:ascii="Times New Roman" w:eastAsia="Times New Roman" w:hAnsi="Times New Roman" w:cs="Times New Roman"/>
          <w:b/>
          <w:bCs/>
          <w:color w:val="auto"/>
        </w:rPr>
        <w:t xml:space="preserve">Планируемые результаты </w:t>
      </w:r>
      <w:r w:rsidRPr="00A733D2">
        <w:rPr>
          <w:rFonts w:ascii="Times New Roman" w:eastAsia="Times New Roman" w:hAnsi="Times New Roman" w:cs="Times New Roman"/>
          <w:b/>
          <w:color w:val="auto"/>
        </w:rPr>
        <w:t>изучения курса «Изостудия»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733D2">
        <w:rPr>
          <w:rFonts w:ascii="Times New Roman" w:eastAsia="Times New Roman" w:hAnsi="Times New Roman" w:cs="Times New Roman"/>
          <w:b/>
          <w:color w:val="auto"/>
        </w:rPr>
        <w:t>Личностные результаты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733D2">
        <w:rPr>
          <w:rFonts w:ascii="Times New Roman" w:eastAsia="Times New Roman" w:hAnsi="Times New Roman" w:cs="Times New Roman"/>
          <w:color w:val="auto"/>
        </w:rPr>
        <w:t>К личностным результатам освоения курса можно отнести: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готовность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и способность детей с ОВЗ к саморазвитию и самообразованию на основе мотивации к обучению и познанию;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сформированность</w:t>
      </w:r>
      <w:proofErr w:type="spellEnd"/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осознанное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, уважительное и доброжелательное отношение к другому человеку, его мнению, мировоззрению, языку, гражданской позиции.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готовность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и способность вести диалог с другими людьми и достигать в нем взаимопонимания.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освоенность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социальных норм, правил поведения, ролей и форм социальной жизни в группах и сообществах.</w:t>
      </w:r>
    </w:p>
    <w:p w:rsidR="00A733D2" w:rsidRPr="00A733D2" w:rsidRDefault="00A733D2" w:rsidP="00A733D2">
      <w:pPr>
        <w:numPr>
          <w:ilvl w:val="0"/>
          <w:numId w:val="5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развитие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любознательности, сообразительности при выполнении разнообразных заданий проблемного и эвристического характера;</w:t>
      </w:r>
    </w:p>
    <w:p w:rsidR="00A733D2" w:rsidRPr="00A733D2" w:rsidRDefault="00A733D2" w:rsidP="00A733D2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начало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профессионального самоопределения, ознакомление с миром профессий, связанных с робототехникой.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A733D2" w:rsidRPr="00A733D2" w:rsidRDefault="00A733D2" w:rsidP="00A733D2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proofErr w:type="spellStart"/>
      <w:r w:rsidRPr="00A733D2">
        <w:rPr>
          <w:rFonts w:ascii="Times New Roman" w:eastAsia="Times New Roman" w:hAnsi="Times New Roman" w:cs="Times New Roman"/>
          <w:b/>
          <w:color w:val="auto"/>
        </w:rPr>
        <w:t>Метапредметные</w:t>
      </w:r>
      <w:proofErr w:type="spellEnd"/>
      <w:r w:rsidRPr="00A733D2">
        <w:rPr>
          <w:rFonts w:ascii="Times New Roman" w:eastAsia="Times New Roman" w:hAnsi="Times New Roman" w:cs="Times New Roman"/>
          <w:b/>
          <w:color w:val="auto"/>
        </w:rPr>
        <w:t xml:space="preserve"> результаты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Theme="minorHAnsi" w:hAnsi="Times New Roman" w:cs="Times New Roman"/>
          <w:b/>
          <w:i/>
          <w:color w:val="auto"/>
          <w:lang w:eastAsia="en-US"/>
        </w:rPr>
      </w:pPr>
      <w:r w:rsidRPr="00A733D2">
        <w:rPr>
          <w:rFonts w:ascii="Times New Roman" w:eastAsiaTheme="minorHAnsi" w:hAnsi="Times New Roman" w:cs="Times New Roman"/>
          <w:b/>
          <w:i/>
          <w:color w:val="auto"/>
          <w:lang w:eastAsia="en-US"/>
        </w:rPr>
        <w:t>Регулятивные УУД</w:t>
      </w:r>
    </w:p>
    <w:p w:rsidR="00A733D2" w:rsidRPr="00A733D2" w:rsidRDefault="00A733D2" w:rsidP="00A733D2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самостоятельно определять цели обучения, ставить и формулировать новые задачи в познавательной деятельности, развивать мотивы и интересы своей познавательной деятельности.</w:t>
      </w:r>
    </w:p>
    <w:p w:rsidR="00A733D2" w:rsidRPr="00A733D2" w:rsidRDefault="00A733D2" w:rsidP="00A733D2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самостоятельно планировать пути достижения целей, в том числе альтернативные, осознанно выбирать наиболее эффективные способы решения познавательных задач.</w:t>
      </w:r>
    </w:p>
    <w:p w:rsidR="00A733D2" w:rsidRPr="00A733D2" w:rsidRDefault="00A733D2" w:rsidP="00A733D2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ситуацией.</w:t>
      </w:r>
    </w:p>
    <w:p w:rsidR="00A733D2" w:rsidRPr="00A733D2" w:rsidRDefault="00A733D2" w:rsidP="00A733D2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оценивать правильность выполнения познавательной задачи, собственные возможности ее решения.</w:t>
      </w:r>
    </w:p>
    <w:p w:rsidR="00A733D2" w:rsidRPr="00A733D2" w:rsidRDefault="00A733D2" w:rsidP="00A733D2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владение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основами самоконтроля, самооценки, принятия решений и осуществления осознанного выбора в познавательной деятельности.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Theme="minorHAnsi" w:hAnsi="Times New Roman" w:cs="Times New Roman"/>
          <w:b/>
          <w:i/>
          <w:color w:val="auto"/>
          <w:lang w:eastAsia="en-US"/>
        </w:rPr>
      </w:pPr>
      <w:r w:rsidRPr="00A733D2">
        <w:rPr>
          <w:rFonts w:ascii="Times New Roman" w:eastAsiaTheme="minorHAnsi" w:hAnsi="Times New Roman" w:cs="Times New Roman"/>
          <w:b/>
          <w:i/>
          <w:color w:val="auto"/>
          <w:lang w:eastAsia="en-US"/>
        </w:rPr>
        <w:t>Познавательные УУД</w:t>
      </w:r>
    </w:p>
    <w:p w:rsidR="00A733D2" w:rsidRPr="00A733D2" w:rsidRDefault="00A733D2" w:rsidP="00A733D2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выводы.</w:t>
      </w:r>
    </w:p>
    <w:p w:rsidR="00A733D2" w:rsidRPr="00A733D2" w:rsidRDefault="00A733D2" w:rsidP="00A733D2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создавать, применять и преобразовывать знаки и символы, модели и схемы для решения познавательных задач.</w:t>
      </w:r>
    </w:p>
    <w:p w:rsidR="00A733D2" w:rsidRPr="00A733D2" w:rsidRDefault="00A733D2" w:rsidP="00A733D2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осуществлять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поиск информации в индивидуальных информационных архивах учащегося, информационной среде образовательной организации, в федеральных хранилищах информационных образовательных ресурсов;</w:t>
      </w:r>
    </w:p>
    <w:p w:rsidR="00A733D2" w:rsidRPr="00A733D2" w:rsidRDefault="00A733D2" w:rsidP="00A733D2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использовать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средства информационных и коммуникационных технологий для решения коммуникативных, познавательных и творческих задач.</w:t>
      </w:r>
    </w:p>
    <w:p w:rsidR="00A733D2" w:rsidRPr="00A733D2" w:rsidRDefault="00A733D2" w:rsidP="00A733D2">
      <w:pPr>
        <w:spacing w:line="360" w:lineRule="auto"/>
        <w:jc w:val="both"/>
        <w:rPr>
          <w:rFonts w:ascii="Times New Roman" w:eastAsiaTheme="minorHAnsi" w:hAnsi="Times New Roman" w:cs="Times New Roman"/>
          <w:b/>
          <w:i/>
          <w:color w:val="auto"/>
          <w:lang w:eastAsia="en-US"/>
        </w:rPr>
      </w:pPr>
      <w:r w:rsidRPr="00A733D2">
        <w:rPr>
          <w:rFonts w:ascii="Times New Roman" w:eastAsiaTheme="minorHAnsi" w:hAnsi="Times New Roman" w:cs="Times New Roman"/>
          <w:b/>
          <w:i/>
          <w:color w:val="auto"/>
          <w:lang w:eastAsia="en-US"/>
        </w:rPr>
        <w:t>Коммуникативные УУД</w:t>
      </w:r>
    </w:p>
    <w:p w:rsidR="00A733D2" w:rsidRPr="00A733D2" w:rsidRDefault="00A733D2" w:rsidP="00A733D2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A733D2" w:rsidRPr="00A733D2" w:rsidRDefault="00A733D2" w:rsidP="00A733D2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умение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A733D2" w:rsidRPr="00A733D2" w:rsidRDefault="00A733D2" w:rsidP="00A733D2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>формирование</w:t>
      </w:r>
      <w:proofErr w:type="gramEnd"/>
      <w:r w:rsidRPr="00A733D2">
        <w:rPr>
          <w:rFonts w:ascii="Times New Roman" w:eastAsiaTheme="minorHAnsi" w:hAnsi="Times New Roman" w:cs="Times New Roman"/>
          <w:color w:val="auto"/>
          <w:lang w:eastAsia="en-US"/>
        </w:rPr>
        <w:t xml:space="preserve"> и развитие компетентности в области использования информационно-коммуникационных технологий.</w:t>
      </w:r>
    </w:p>
    <w:p w:rsidR="00A733D2" w:rsidRPr="00A733D2" w:rsidRDefault="00A733D2" w:rsidP="00A733D2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733D2">
        <w:rPr>
          <w:rFonts w:ascii="Times New Roman" w:eastAsia="Times New Roman" w:hAnsi="Times New Roman" w:cs="Times New Roman"/>
          <w:b/>
          <w:color w:val="auto"/>
        </w:rPr>
        <w:t>Предметные результаты</w:t>
      </w:r>
    </w:p>
    <w:p w:rsidR="00A733D2" w:rsidRPr="00A733D2" w:rsidRDefault="00A733D2" w:rsidP="00A733D2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A733D2" w:rsidRPr="00A733D2" w:rsidRDefault="00A733D2" w:rsidP="00A733D2">
      <w:pPr>
        <w:suppressAutoHyphens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733D2">
        <w:rPr>
          <w:rFonts w:ascii="Times New Roman" w:eastAsia="Times New Roman" w:hAnsi="Times New Roman" w:cs="Times New Roman"/>
          <w:color w:val="auto"/>
        </w:rPr>
        <w:t xml:space="preserve">В результате работы по программе обучающиеся </w:t>
      </w:r>
      <w:r w:rsidRPr="00A733D2">
        <w:rPr>
          <w:rFonts w:ascii="Times New Roman" w:eastAsia="Times New Roman" w:hAnsi="Times New Roman" w:cs="Times New Roman"/>
          <w:b/>
          <w:color w:val="auto"/>
        </w:rPr>
        <w:t>научатся:</w:t>
      </w:r>
    </w:p>
    <w:p w:rsidR="00A733D2" w:rsidRPr="00A733D2" w:rsidRDefault="00A733D2" w:rsidP="00A733D2">
      <w:pPr>
        <w:suppressAutoHyphens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auto"/>
        </w:rPr>
      </w:pPr>
    </w:p>
    <w:p w:rsidR="00A733D2" w:rsidRPr="00A733D2" w:rsidRDefault="00A733D2" w:rsidP="00A733D2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работать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с литературой, с журналами, с Интернет-ресурсами (изучать и обрабатывать информацию);</w:t>
      </w:r>
    </w:p>
    <w:p w:rsidR="00A733D2" w:rsidRPr="00A733D2" w:rsidRDefault="00A733D2" w:rsidP="00A733D2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самостоятельно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</w:t>
      </w:r>
    </w:p>
    <w:p w:rsidR="00A733D2" w:rsidRPr="00A733D2" w:rsidRDefault="00A733D2" w:rsidP="00A733D2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создавать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действующие модели роботов на основе конструктора;</w:t>
      </w:r>
    </w:p>
    <w:p w:rsidR="00A733D2" w:rsidRPr="00A733D2" w:rsidRDefault="00A733D2" w:rsidP="00A733D2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создавать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программы на компьютере на основе компьютерной программы </w:t>
      </w:r>
      <w:proofErr w:type="spellStart"/>
      <w:r w:rsidRPr="00A733D2">
        <w:rPr>
          <w:rFonts w:ascii="Times New Roman" w:eastAsia="Times New Roman" w:hAnsi="Times New Roman" w:cs="Times New Roman"/>
          <w:color w:val="auto"/>
        </w:rPr>
        <w:t>Robolab</w:t>
      </w:r>
      <w:proofErr w:type="spellEnd"/>
      <w:r w:rsidRPr="00A733D2">
        <w:rPr>
          <w:rFonts w:ascii="Times New Roman" w:eastAsia="Times New Roman" w:hAnsi="Times New Roman" w:cs="Times New Roman"/>
          <w:color w:val="auto"/>
        </w:rPr>
        <w:t>;</w:t>
      </w:r>
    </w:p>
    <w:p w:rsidR="00A733D2" w:rsidRPr="00A733D2" w:rsidRDefault="00A733D2" w:rsidP="00A733D2">
      <w:pPr>
        <w:numPr>
          <w:ilvl w:val="0"/>
          <w:numId w:val="10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демонстрировать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технические возможности роботов.</w:t>
      </w:r>
    </w:p>
    <w:p w:rsidR="00A733D2" w:rsidRPr="00A733D2" w:rsidRDefault="00A733D2" w:rsidP="00A733D2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A733D2" w:rsidRPr="00A733D2" w:rsidRDefault="00A733D2" w:rsidP="00A733D2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A733D2" w:rsidRPr="00A733D2" w:rsidRDefault="00A733D2" w:rsidP="00A733D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</w:rPr>
      </w:pPr>
      <w:r w:rsidRPr="00A733D2">
        <w:rPr>
          <w:rFonts w:ascii="Times New Roman" w:eastAsia="Times New Roman" w:hAnsi="Times New Roman" w:cs="Times New Roman"/>
          <w:bCs/>
          <w:color w:val="auto"/>
        </w:rPr>
        <w:t xml:space="preserve">В результате работы по программе курса дети </w:t>
      </w:r>
      <w:r w:rsidRPr="00A733D2">
        <w:rPr>
          <w:rFonts w:ascii="Times New Roman" w:eastAsia="Times New Roman" w:hAnsi="Times New Roman" w:cs="Times New Roman"/>
          <w:b/>
          <w:bCs/>
          <w:i/>
          <w:color w:val="auto"/>
        </w:rPr>
        <w:t>получат возможность научиться:</w:t>
      </w:r>
    </w:p>
    <w:p w:rsidR="00A733D2" w:rsidRPr="00A733D2" w:rsidRDefault="00A733D2" w:rsidP="00A733D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</w:rPr>
      </w:pPr>
    </w:p>
    <w:p w:rsidR="00A733D2" w:rsidRPr="00A733D2" w:rsidRDefault="00A733D2" w:rsidP="00A733D2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осуществлять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компьютерное моделирование с помощью современных программных средств;</w:t>
      </w:r>
    </w:p>
    <w:p w:rsidR="00A733D2" w:rsidRPr="00A733D2" w:rsidRDefault="00A733D2" w:rsidP="00A733D2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расширят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знания об основных особенностях конструкций, механизмов и машин;</w:t>
      </w:r>
    </w:p>
    <w:p w:rsidR="00A733D2" w:rsidRPr="00A733D2" w:rsidRDefault="00A733D2" w:rsidP="00A733D2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работать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по предложенным инструкциям.</w:t>
      </w:r>
    </w:p>
    <w:p w:rsidR="00A733D2" w:rsidRPr="00A733D2" w:rsidRDefault="00A733D2" w:rsidP="00A733D2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733D2">
        <w:rPr>
          <w:rFonts w:ascii="Times New Roman" w:eastAsia="Times New Roman" w:hAnsi="Times New Roman" w:cs="Times New Roman"/>
          <w:color w:val="auto"/>
        </w:rPr>
        <w:t>довести</w:t>
      </w:r>
      <w:proofErr w:type="gramEnd"/>
      <w:r w:rsidRPr="00A733D2">
        <w:rPr>
          <w:rFonts w:ascii="Times New Roman" w:eastAsia="Times New Roman" w:hAnsi="Times New Roman" w:cs="Times New Roman"/>
          <w:color w:val="auto"/>
        </w:rPr>
        <w:t xml:space="preserve"> решение задачи до работающей модели.</w:t>
      </w:r>
    </w:p>
    <w:p w:rsidR="00A733D2" w:rsidRPr="00A733D2" w:rsidRDefault="00A733D2" w:rsidP="00A733D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A733D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A733D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733D2" w:rsidRPr="00A733D2" w:rsidRDefault="00A733D2" w:rsidP="00A733D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91919"/>
          <w:lang w:eastAsia="ar-SA"/>
        </w:rPr>
      </w:pPr>
      <w:r w:rsidRPr="00A733D2">
        <w:rPr>
          <w:rFonts w:ascii="Times New Roman" w:eastAsia="Times New Roman" w:hAnsi="Times New Roman" w:cs="Times New Roman"/>
          <w:b/>
          <w:color w:val="191919"/>
          <w:lang w:eastAsia="ar-SA"/>
        </w:rPr>
        <w:t>Результативность реализации и уровень усвоения образовательной программы</w:t>
      </w:r>
    </w:p>
    <w:p w:rsidR="00A733D2" w:rsidRPr="00A733D2" w:rsidRDefault="00A733D2" w:rsidP="00A733D2">
      <w:pPr>
        <w:widowControl w:val="0"/>
        <w:suppressAutoHyphens/>
        <w:autoSpaceDE w:val="0"/>
        <w:autoSpaceDN w:val="0"/>
        <w:adjustRightInd w:val="0"/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color w:val="191919"/>
          <w:lang w:eastAsia="ar-SA"/>
        </w:rPr>
      </w:pPr>
    </w:p>
    <w:p w:rsidR="00A733D2" w:rsidRPr="00A733D2" w:rsidRDefault="00A733D2" w:rsidP="00A733D2">
      <w:pPr>
        <w:widowControl w:val="0"/>
        <w:suppressAutoHyphens/>
        <w:autoSpaceDE w:val="0"/>
        <w:autoSpaceDN w:val="0"/>
        <w:adjustRightInd w:val="0"/>
        <w:spacing w:line="360" w:lineRule="auto"/>
        <w:ind w:left="927"/>
        <w:rPr>
          <w:rFonts w:ascii="Times New Roman" w:eastAsia="Times New Roman" w:hAnsi="Times New Roman" w:cs="Times New Roman"/>
          <w:b/>
          <w:color w:val="191919"/>
          <w:lang w:eastAsia="ar-SA"/>
        </w:rPr>
      </w:pPr>
      <w:r w:rsidRPr="00A733D2">
        <w:rPr>
          <w:rFonts w:ascii="Times New Roman" w:eastAsia="Times New Roman" w:hAnsi="Times New Roman" w:cs="Times New Roman"/>
          <w:b/>
          <w:color w:val="191919"/>
          <w:lang w:eastAsia="ar-SA"/>
        </w:rPr>
        <w:t>Уровень результатов работы по программе</w:t>
      </w:r>
    </w:p>
    <w:p w:rsidR="00A733D2" w:rsidRPr="00A733D2" w:rsidRDefault="00A733D2" w:rsidP="00A733D2">
      <w:pPr>
        <w:widowControl w:val="0"/>
        <w:suppressAutoHyphens/>
        <w:autoSpaceDE w:val="0"/>
        <w:autoSpaceDN w:val="0"/>
        <w:adjustRightInd w:val="0"/>
        <w:spacing w:line="360" w:lineRule="auto"/>
        <w:ind w:left="927"/>
        <w:rPr>
          <w:rFonts w:ascii="Times New Roman" w:eastAsia="Times New Roman" w:hAnsi="Times New Roman" w:cs="Times New Roman"/>
          <w:b/>
          <w:color w:val="191919"/>
          <w:lang w:eastAsia="ar-SA"/>
        </w:rPr>
      </w:pPr>
    </w:p>
    <w:p w:rsidR="00A733D2" w:rsidRPr="00A733D2" w:rsidRDefault="00A733D2" w:rsidP="00A733D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191919"/>
          <w:lang w:eastAsia="ar-SA"/>
        </w:rPr>
      </w:pPr>
      <w:proofErr w:type="gramStart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>базовый</w:t>
      </w:r>
      <w:proofErr w:type="gramEnd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 xml:space="preserve"> уровень результатов;</w:t>
      </w:r>
    </w:p>
    <w:p w:rsidR="00A733D2" w:rsidRPr="00A733D2" w:rsidRDefault="00A733D2" w:rsidP="00A733D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191919"/>
          <w:lang w:eastAsia="ar-SA"/>
        </w:rPr>
      </w:pPr>
      <w:proofErr w:type="gramStart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>повышенный</w:t>
      </w:r>
      <w:proofErr w:type="gramEnd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 xml:space="preserve"> уровень результатов;</w:t>
      </w:r>
    </w:p>
    <w:p w:rsidR="00A733D2" w:rsidRPr="00A733D2" w:rsidRDefault="00A733D2" w:rsidP="00A733D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191919"/>
          <w:lang w:eastAsia="ar-SA"/>
        </w:rPr>
      </w:pPr>
      <w:proofErr w:type="gramStart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>высокий</w:t>
      </w:r>
      <w:proofErr w:type="gramEnd"/>
      <w:r w:rsidRPr="00A733D2">
        <w:rPr>
          <w:rFonts w:ascii="Times New Roman" w:eastAsia="Times New Roman" w:hAnsi="Times New Roman" w:cs="Times New Roman"/>
          <w:color w:val="191919"/>
          <w:lang w:eastAsia="ar-SA"/>
        </w:rPr>
        <w:t xml:space="preserve"> уровень результатов.</w:t>
      </w:r>
    </w:p>
    <w:p w:rsidR="00EF0E4D" w:rsidRDefault="00EF0E4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D:\Образовательная программа дод Изостудия Сахарнова О.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разовательная программа дод Изостудия Сахарнова О.А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D:\Образовательная программа дод Изостудия Сахарнова О.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разовательная программа дод Изостудия Сахарнова О.А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D:\Образовательная программа дод Изостудия Сахарнова О.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разовательная программа дод Изостудия Сахарнова О.А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D:\Образовательная программа дод Изостудия Сахарнова О.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разовательная программа дод Изостудия Сахарнова О.А\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D:\Образовательная программа дод Изостудия Сахарнова О.А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разовательная программа дод Изостудия Сахарнова О.А\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D131AD">
      <w:pPr>
        <w:tabs>
          <w:tab w:val="left" w:pos="54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131AD" w:rsidRDefault="00D131AD" w:rsidP="00D131AD">
      <w:pPr>
        <w:tabs>
          <w:tab w:val="left" w:pos="5460"/>
        </w:tabs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D:\Образовательная программа дод Изостудия Сахарнова О.А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бразовательная программа дод Изостудия Сахарнова О.А\1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D:\Образовательная программа дод Изостудия Сахарнова О.А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разовательная программа дод Изостудия Сахарнова О.А\1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  <w:r w:rsidRPr="00D131AD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5940425" cy="8165358"/>
            <wp:effectExtent l="0" t="0" r="3175" b="7620"/>
            <wp:docPr id="8" name="Рисунок 8" descr="D:\Образовательная программа дод Изостудия Сахарнова О.А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бразовательная программа дод Изостудия Сахарнова О.А\14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1D4467" w:rsidP="00EF0E4D">
      <w:pPr>
        <w:jc w:val="center"/>
        <w:rPr>
          <w:rFonts w:ascii="Times New Roman" w:hAnsi="Times New Roman" w:cs="Times New Roman"/>
        </w:rPr>
      </w:pPr>
      <w:bookmarkStart w:id="4" w:name="_GoBack"/>
      <w:bookmarkEnd w:id="4"/>
      <w:r w:rsidRPr="00D131A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67741A9E" wp14:editId="6C2E12EF">
            <wp:extent cx="5940425" cy="8164830"/>
            <wp:effectExtent l="0" t="0" r="3175" b="7620"/>
            <wp:docPr id="13" name="Рисунок 13" descr="D:\Образовательная программа дод Изостудия Сахарнова О.А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бразовательная программа дод Изостудия Сахарнова О.А\1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Default="00D131AD" w:rsidP="00EF0E4D">
      <w:pPr>
        <w:jc w:val="center"/>
        <w:rPr>
          <w:rFonts w:ascii="Times New Roman" w:hAnsi="Times New Roman" w:cs="Times New Roman"/>
        </w:rPr>
      </w:pPr>
    </w:p>
    <w:p w:rsidR="00D131AD" w:rsidRPr="00A733D2" w:rsidRDefault="00D131AD" w:rsidP="00EF0E4D">
      <w:pPr>
        <w:jc w:val="center"/>
        <w:rPr>
          <w:rFonts w:ascii="Times New Roman" w:hAnsi="Times New Roman" w:cs="Times New Roman"/>
        </w:rPr>
      </w:pPr>
    </w:p>
    <w:sectPr w:rsidR="00D131AD" w:rsidRPr="00A733D2" w:rsidSect="00D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2F13"/>
    <w:multiLevelType w:val="hybridMultilevel"/>
    <w:tmpl w:val="6EFC2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47FD0"/>
    <w:multiLevelType w:val="hybridMultilevel"/>
    <w:tmpl w:val="2D3E059A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CB20CB7"/>
    <w:multiLevelType w:val="hybridMultilevel"/>
    <w:tmpl w:val="EB2C9A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F0488D"/>
    <w:multiLevelType w:val="hybridMultilevel"/>
    <w:tmpl w:val="24E00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472C4"/>
    <w:multiLevelType w:val="hybridMultilevel"/>
    <w:tmpl w:val="5016A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B7C54"/>
    <w:multiLevelType w:val="hybridMultilevel"/>
    <w:tmpl w:val="E45AD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E50C5"/>
    <w:multiLevelType w:val="hybridMultilevel"/>
    <w:tmpl w:val="FB9E838A"/>
    <w:lvl w:ilvl="0" w:tplc="F37A191E">
      <w:start w:val="1"/>
      <w:numFmt w:val="upperRoman"/>
      <w:lvlText w:val="%1."/>
      <w:lvlJc w:val="righ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621153D"/>
    <w:multiLevelType w:val="hybridMultilevel"/>
    <w:tmpl w:val="F9E2E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826CE"/>
    <w:multiLevelType w:val="hybridMultilevel"/>
    <w:tmpl w:val="D2161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4E335A"/>
    <w:multiLevelType w:val="hybridMultilevel"/>
    <w:tmpl w:val="8048F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4383A"/>
    <w:multiLevelType w:val="hybridMultilevel"/>
    <w:tmpl w:val="FB9E838A"/>
    <w:lvl w:ilvl="0" w:tplc="F37A191E">
      <w:start w:val="1"/>
      <w:numFmt w:val="upperRoman"/>
      <w:lvlText w:val="%1."/>
      <w:lvlJc w:val="righ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DF33425"/>
    <w:multiLevelType w:val="hybridMultilevel"/>
    <w:tmpl w:val="3692C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6F"/>
    <w:rsid w:val="001D4467"/>
    <w:rsid w:val="006557AF"/>
    <w:rsid w:val="007757F2"/>
    <w:rsid w:val="007E2F6F"/>
    <w:rsid w:val="00986137"/>
    <w:rsid w:val="009C6742"/>
    <w:rsid w:val="00A552AD"/>
    <w:rsid w:val="00A733D2"/>
    <w:rsid w:val="00A74C52"/>
    <w:rsid w:val="00BA7AA4"/>
    <w:rsid w:val="00D131AD"/>
    <w:rsid w:val="00D52011"/>
    <w:rsid w:val="00E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D90EF-7E71-4D41-B92B-3DCE9BB5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57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757F2"/>
    <w:rPr>
      <w:rFonts w:ascii="Sylfaen" w:eastAsia="Sylfaen" w:hAnsi="Sylfaen" w:cs="Sylfaen"/>
      <w:spacing w:val="10"/>
      <w:shd w:val="clear" w:color="auto" w:fill="FFFFFF"/>
    </w:rPr>
  </w:style>
  <w:style w:type="character" w:customStyle="1" w:styleId="4">
    <w:name w:val="Основной текст (4)"/>
    <w:basedOn w:val="a0"/>
    <w:rsid w:val="007757F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3">
    <w:name w:val="Основной текст (13)_"/>
    <w:basedOn w:val="a0"/>
    <w:link w:val="130"/>
    <w:rsid w:val="007757F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7757F2"/>
    <w:rPr>
      <w:rFonts w:ascii="Sylfaen" w:eastAsia="Sylfaen" w:hAnsi="Sylfaen" w:cs="Sylfaen"/>
      <w:sz w:val="42"/>
      <w:szCs w:val="4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757F2"/>
    <w:rPr>
      <w:rFonts w:ascii="Sylfaen" w:eastAsia="Sylfaen" w:hAnsi="Sylfaen" w:cs="Sylfaen"/>
      <w:sz w:val="33"/>
      <w:szCs w:val="33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7757F2"/>
    <w:rPr>
      <w:rFonts w:ascii="Sylfaen" w:eastAsia="Sylfaen" w:hAnsi="Sylfaen" w:cs="Sylfaen"/>
      <w:sz w:val="32"/>
      <w:szCs w:val="32"/>
      <w:shd w:val="clear" w:color="auto" w:fill="FFFFFF"/>
    </w:rPr>
  </w:style>
  <w:style w:type="character" w:customStyle="1" w:styleId="15165pt">
    <w:name w:val="Основной текст (15) + 16;5 pt;Не полужирный"/>
    <w:basedOn w:val="15"/>
    <w:rsid w:val="007757F2"/>
    <w:rPr>
      <w:rFonts w:ascii="Sylfaen" w:eastAsia="Sylfaen" w:hAnsi="Sylfaen" w:cs="Sylfaen"/>
      <w:b/>
      <w:bCs/>
      <w:sz w:val="33"/>
      <w:szCs w:val="33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7757F2"/>
    <w:rPr>
      <w:rFonts w:ascii="Sylfaen" w:eastAsia="Sylfaen" w:hAnsi="Sylfaen" w:cs="Sylfae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57F2"/>
    <w:pPr>
      <w:shd w:val="clear" w:color="auto" w:fill="FFFFFF"/>
      <w:spacing w:after="360" w:line="0" w:lineRule="atLeast"/>
      <w:ind w:hanging="400"/>
    </w:pPr>
    <w:rPr>
      <w:rFonts w:ascii="Sylfaen" w:eastAsia="Sylfaen" w:hAnsi="Sylfaen" w:cs="Sylfaen"/>
      <w:color w:val="auto"/>
      <w:spacing w:val="10"/>
      <w:sz w:val="22"/>
      <w:szCs w:val="22"/>
      <w:lang w:val="ru-RU" w:eastAsia="en-US"/>
    </w:rPr>
  </w:style>
  <w:style w:type="paragraph" w:customStyle="1" w:styleId="130">
    <w:name w:val="Основной текст (13)"/>
    <w:basedOn w:val="a"/>
    <w:link w:val="13"/>
    <w:rsid w:val="007757F2"/>
    <w:pPr>
      <w:shd w:val="clear" w:color="auto" w:fill="FFFFFF"/>
      <w:spacing w:before="1380" w:after="540" w:line="412" w:lineRule="exact"/>
      <w:jc w:val="center"/>
    </w:pPr>
    <w:rPr>
      <w:rFonts w:ascii="Times New Roman" w:eastAsia="Times New Roman" w:hAnsi="Times New Roman" w:cs="Times New Roman"/>
      <w:color w:val="auto"/>
      <w:sz w:val="36"/>
      <w:szCs w:val="36"/>
      <w:lang w:val="ru-RU" w:eastAsia="en-US"/>
    </w:rPr>
  </w:style>
  <w:style w:type="paragraph" w:customStyle="1" w:styleId="220">
    <w:name w:val="Заголовок №2 (2)"/>
    <w:basedOn w:val="a"/>
    <w:link w:val="22"/>
    <w:rsid w:val="007757F2"/>
    <w:pPr>
      <w:shd w:val="clear" w:color="auto" w:fill="FFFFFF"/>
      <w:spacing w:before="540" w:after="720" w:line="0" w:lineRule="atLeast"/>
      <w:jc w:val="center"/>
      <w:outlineLvl w:val="1"/>
    </w:pPr>
    <w:rPr>
      <w:rFonts w:ascii="Sylfaen" w:eastAsia="Sylfaen" w:hAnsi="Sylfaen" w:cs="Sylfaen"/>
      <w:color w:val="auto"/>
      <w:sz w:val="42"/>
      <w:szCs w:val="42"/>
      <w:lang w:val="ru-RU" w:eastAsia="en-US"/>
    </w:rPr>
  </w:style>
  <w:style w:type="paragraph" w:customStyle="1" w:styleId="140">
    <w:name w:val="Основной текст (14)"/>
    <w:basedOn w:val="a"/>
    <w:link w:val="14"/>
    <w:rsid w:val="007757F2"/>
    <w:pPr>
      <w:shd w:val="clear" w:color="auto" w:fill="FFFFFF"/>
      <w:spacing w:before="720" w:after="1200" w:line="418" w:lineRule="exact"/>
      <w:jc w:val="center"/>
    </w:pPr>
    <w:rPr>
      <w:rFonts w:ascii="Sylfaen" w:eastAsia="Sylfaen" w:hAnsi="Sylfaen" w:cs="Sylfaen"/>
      <w:color w:val="auto"/>
      <w:sz w:val="33"/>
      <w:szCs w:val="33"/>
      <w:lang w:val="ru-RU" w:eastAsia="en-US"/>
    </w:rPr>
  </w:style>
  <w:style w:type="paragraph" w:customStyle="1" w:styleId="150">
    <w:name w:val="Основной текст (15)"/>
    <w:basedOn w:val="a"/>
    <w:link w:val="15"/>
    <w:rsid w:val="007757F2"/>
    <w:pPr>
      <w:shd w:val="clear" w:color="auto" w:fill="FFFFFF"/>
      <w:spacing w:before="1200" w:line="395" w:lineRule="exact"/>
    </w:pPr>
    <w:rPr>
      <w:rFonts w:ascii="Sylfaen" w:eastAsia="Sylfaen" w:hAnsi="Sylfaen" w:cs="Sylfaen"/>
      <w:color w:val="auto"/>
      <w:sz w:val="32"/>
      <w:szCs w:val="32"/>
      <w:lang w:val="ru-RU" w:eastAsia="en-US"/>
    </w:rPr>
  </w:style>
  <w:style w:type="paragraph" w:customStyle="1" w:styleId="160">
    <w:name w:val="Основной текст (16)"/>
    <w:basedOn w:val="a"/>
    <w:link w:val="16"/>
    <w:rsid w:val="007757F2"/>
    <w:pPr>
      <w:shd w:val="clear" w:color="auto" w:fill="FFFFFF"/>
      <w:spacing w:after="3120" w:line="0" w:lineRule="atLeast"/>
    </w:pPr>
    <w:rPr>
      <w:rFonts w:ascii="Sylfaen" w:eastAsia="Sylfaen" w:hAnsi="Sylfaen" w:cs="Sylfaen"/>
      <w:color w:val="auto"/>
      <w:sz w:val="29"/>
      <w:szCs w:val="29"/>
      <w:lang w:val="ru-RU" w:eastAsia="en-US"/>
    </w:rPr>
  </w:style>
  <w:style w:type="paragraph" w:styleId="a3">
    <w:name w:val="List Paragraph"/>
    <w:basedOn w:val="a"/>
    <w:uiPriority w:val="34"/>
    <w:qFormat/>
    <w:rsid w:val="00BA7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камера</cp:lastModifiedBy>
  <cp:revision>6</cp:revision>
  <cp:lastPrinted>2019-10-14T09:22:00Z</cp:lastPrinted>
  <dcterms:created xsi:type="dcterms:W3CDTF">2019-10-25T09:25:00Z</dcterms:created>
  <dcterms:modified xsi:type="dcterms:W3CDTF">2020-01-10T10:56:00Z</dcterms:modified>
</cp:coreProperties>
</file>